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E8" w:rsidRDefault="007F42C4" w:rsidP="00A824E8">
      <w:pPr>
        <w:widowControl/>
        <w:shd w:val="clear" w:color="auto" w:fill="FFFFFF"/>
        <w:spacing w:before="75" w:after="150"/>
        <w:contextualSpacing/>
        <w:jc w:val="center"/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</w:pPr>
      <w:r w:rsidRPr="003C121F"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  <w:t>亞洲大學</w:t>
      </w:r>
      <w:r w:rsidR="00E6729B" w:rsidRPr="003C121F"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  <w:t>第</w:t>
      </w:r>
      <w:r w:rsidR="004928F2">
        <w:rPr>
          <w:rFonts w:ascii="Arial" w:eastAsia="標楷體" w:hAnsi="Arial" w:cs="Arial" w:hint="eastAsia"/>
          <w:b/>
          <w:kern w:val="0"/>
          <w:sz w:val="40"/>
          <w:szCs w:val="40"/>
          <w:bdr w:val="none" w:sz="0" w:space="0" w:color="auto" w:frame="1"/>
        </w:rPr>
        <w:t>五</w:t>
      </w:r>
      <w:r w:rsidR="00E6729B" w:rsidRPr="003C121F"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  <w:t>屆</w:t>
      </w:r>
      <w:r w:rsidR="00E6729B" w:rsidRPr="003C121F"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  <w:t>APP</w:t>
      </w:r>
      <w:r w:rsidR="00E6729B" w:rsidRPr="003C121F"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  <w:t>程式設計</w:t>
      </w:r>
    </w:p>
    <w:p w:rsidR="003717B4" w:rsidRPr="003C121F" w:rsidRDefault="00E6729B" w:rsidP="007144C8">
      <w:pPr>
        <w:jc w:val="center"/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</w:pPr>
      <w:r w:rsidRPr="003C121F"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  <w:t>專題</w:t>
      </w:r>
      <w:r w:rsidR="007F42C4" w:rsidRPr="003C121F">
        <w:rPr>
          <w:rFonts w:ascii="Arial" w:eastAsia="標楷體" w:hAnsi="Arial" w:cs="Arial"/>
          <w:b/>
          <w:kern w:val="0"/>
          <w:sz w:val="40"/>
          <w:szCs w:val="40"/>
          <w:bdr w:val="none" w:sz="0" w:space="0" w:color="auto" w:frame="1"/>
        </w:rPr>
        <w:t>競賽實施與評分要點</w:t>
      </w:r>
    </w:p>
    <w:p w:rsidR="001472DD" w:rsidRPr="003C121F" w:rsidRDefault="00457C9E" w:rsidP="001472DD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一、</w:t>
      </w:r>
      <w:r w:rsidR="001472DD" w:rsidRPr="003C121F">
        <w:rPr>
          <w:rFonts w:ascii="Arial" w:eastAsia="標楷體" w:hAnsi="Arial" w:cs="Arial"/>
          <w:b/>
          <w:sz w:val="32"/>
          <w:szCs w:val="32"/>
        </w:rPr>
        <w:t>目的</w:t>
      </w:r>
      <w:r w:rsidR="00535592" w:rsidRPr="003C121F">
        <w:rPr>
          <w:rFonts w:ascii="Arial" w:eastAsia="標楷體" w:hAnsi="Arial" w:cs="Arial"/>
          <w:b/>
          <w:sz w:val="32"/>
          <w:szCs w:val="32"/>
        </w:rPr>
        <w:t>：</w:t>
      </w:r>
    </w:p>
    <w:p w:rsidR="001472DD" w:rsidRPr="003C121F" w:rsidRDefault="001472DD" w:rsidP="00716330">
      <w:pPr>
        <w:spacing w:line="0" w:lineRule="atLeast"/>
        <w:ind w:leftChars="285" w:left="684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為配合學校「全校師生學習程式」之政策，特舉辦本競賽。</w:t>
      </w:r>
    </w:p>
    <w:p w:rsidR="001472DD" w:rsidRPr="003C121F" w:rsidRDefault="00457C9E" w:rsidP="001472DD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二、</w:t>
      </w:r>
      <w:r w:rsidR="001472DD" w:rsidRPr="003C121F">
        <w:rPr>
          <w:rFonts w:ascii="Arial" w:eastAsia="標楷體" w:hAnsi="Arial" w:cs="Arial"/>
          <w:b/>
          <w:sz w:val="32"/>
          <w:szCs w:val="32"/>
        </w:rPr>
        <w:t>活動舉辦時程</w:t>
      </w:r>
    </w:p>
    <w:p w:rsidR="00E6729B" w:rsidRPr="003C121F" w:rsidRDefault="001472DD" w:rsidP="00694539">
      <w:pPr>
        <w:spacing w:line="0" w:lineRule="atLeast"/>
        <w:ind w:leftChars="284" w:left="1438" w:hangingChars="270" w:hanging="756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初賽：</w:t>
      </w:r>
      <w:r w:rsidR="00B656AD" w:rsidRPr="000109B6">
        <w:rPr>
          <w:rFonts w:ascii="Arial" w:eastAsia="標楷體" w:hAnsi="Arial" w:cs="Arial"/>
          <w:sz w:val="28"/>
          <w:szCs w:val="28"/>
        </w:rPr>
        <w:t>第</w:t>
      </w:r>
      <w:r w:rsidR="00B64E31" w:rsidRPr="000109B6">
        <w:rPr>
          <w:rFonts w:ascii="Arial" w:eastAsia="標楷體" w:hAnsi="Arial" w:cs="Arial"/>
          <w:sz w:val="28"/>
          <w:szCs w:val="28"/>
        </w:rPr>
        <w:t>十</w:t>
      </w:r>
      <w:r w:rsidR="00954B87" w:rsidRPr="000109B6">
        <w:rPr>
          <w:rFonts w:ascii="Arial" w:eastAsia="標楷體" w:hAnsi="Arial" w:cs="Arial" w:hint="eastAsia"/>
          <w:sz w:val="28"/>
          <w:szCs w:val="28"/>
        </w:rPr>
        <w:t>六</w:t>
      </w:r>
      <w:r w:rsidR="00B656AD" w:rsidRPr="000109B6">
        <w:rPr>
          <w:rFonts w:ascii="Arial" w:eastAsia="標楷體" w:hAnsi="Arial" w:cs="Arial"/>
          <w:sz w:val="28"/>
          <w:szCs w:val="28"/>
        </w:rPr>
        <w:t>週</w:t>
      </w:r>
      <w:r w:rsidRPr="000109B6">
        <w:rPr>
          <w:rFonts w:ascii="Arial" w:eastAsia="標楷體" w:hAnsi="Arial" w:cs="Arial"/>
          <w:sz w:val="28"/>
          <w:szCs w:val="28"/>
        </w:rPr>
        <w:t>每班</w:t>
      </w:r>
      <w:r w:rsidR="0047262F" w:rsidRPr="000109B6">
        <w:rPr>
          <w:rFonts w:ascii="Arial" w:eastAsia="標楷體" w:hAnsi="Arial" w:cs="Arial" w:hint="eastAsia"/>
          <w:sz w:val="28"/>
          <w:szCs w:val="28"/>
        </w:rPr>
        <w:t>(</w:t>
      </w:r>
      <w:r w:rsidR="0047262F" w:rsidRPr="000109B6">
        <w:rPr>
          <w:rFonts w:ascii="Arial" w:eastAsia="標楷體" w:hAnsi="Arial" w:cs="Arial" w:hint="eastAsia"/>
          <w:sz w:val="28"/>
          <w:szCs w:val="28"/>
        </w:rPr>
        <w:t>本學期</w:t>
      </w:r>
      <w:r w:rsidR="006F5502" w:rsidRPr="000109B6">
        <w:rPr>
          <w:rFonts w:ascii="Arial" w:eastAsia="標楷體" w:hAnsi="Arial" w:cs="Arial" w:hint="eastAsia"/>
          <w:sz w:val="28"/>
          <w:szCs w:val="28"/>
        </w:rPr>
        <w:t>程式設計與智慧應用</w:t>
      </w:r>
      <w:r w:rsidR="0047262F" w:rsidRPr="000109B6">
        <w:rPr>
          <w:rFonts w:ascii="Arial" w:eastAsia="標楷體" w:hAnsi="Arial" w:cs="Arial" w:hint="eastAsia"/>
          <w:sz w:val="28"/>
          <w:szCs w:val="28"/>
        </w:rPr>
        <w:t>)</w:t>
      </w:r>
      <w:r w:rsidR="000109B6">
        <w:rPr>
          <w:rFonts w:ascii="Arial" w:eastAsia="標楷體" w:hAnsi="Arial" w:cs="Arial" w:hint="eastAsia"/>
          <w:sz w:val="28"/>
          <w:szCs w:val="28"/>
        </w:rPr>
        <w:t>可</w:t>
      </w:r>
      <w:r w:rsidRPr="000109B6">
        <w:rPr>
          <w:rFonts w:ascii="Arial" w:eastAsia="標楷體" w:hAnsi="Arial" w:cs="Arial"/>
          <w:sz w:val="28"/>
          <w:szCs w:val="28"/>
        </w:rPr>
        <w:t>推舉</w:t>
      </w:r>
      <w:r w:rsidR="000109B6">
        <w:rPr>
          <w:rFonts w:ascii="Arial" w:eastAsia="標楷體" w:hAnsi="Arial" w:cs="Arial" w:hint="eastAsia"/>
          <w:sz w:val="28"/>
          <w:szCs w:val="28"/>
        </w:rPr>
        <w:t>1-2</w:t>
      </w:r>
      <w:r w:rsidR="000109B6">
        <w:rPr>
          <w:rFonts w:ascii="Arial" w:eastAsia="標楷體" w:hAnsi="Arial" w:cs="Arial" w:hint="eastAsia"/>
          <w:sz w:val="28"/>
          <w:szCs w:val="28"/>
        </w:rPr>
        <w:t>組</w:t>
      </w:r>
      <w:r w:rsidRPr="000109B6">
        <w:rPr>
          <w:rFonts w:ascii="Arial" w:eastAsia="標楷體" w:hAnsi="Arial" w:cs="Arial"/>
          <w:sz w:val="28"/>
          <w:szCs w:val="28"/>
        </w:rPr>
        <w:t>學生的作品</w:t>
      </w:r>
      <w:r w:rsidRPr="003C121F">
        <w:rPr>
          <w:rFonts w:ascii="Arial" w:eastAsia="標楷體" w:hAnsi="Arial" w:cs="Arial"/>
          <w:sz w:val="28"/>
          <w:szCs w:val="28"/>
        </w:rPr>
        <w:t>進入</w:t>
      </w:r>
      <w:r w:rsidR="003B4ECB" w:rsidRPr="003C121F">
        <w:rPr>
          <w:rFonts w:ascii="Arial" w:eastAsia="標楷體" w:hAnsi="Arial" w:cs="Arial"/>
          <w:sz w:val="28"/>
          <w:szCs w:val="28"/>
        </w:rPr>
        <w:t>複</w:t>
      </w:r>
      <w:r w:rsidRPr="003C121F">
        <w:rPr>
          <w:rFonts w:ascii="Arial" w:eastAsia="標楷體" w:hAnsi="Arial" w:cs="Arial"/>
          <w:sz w:val="28"/>
          <w:szCs w:val="28"/>
        </w:rPr>
        <w:t>賽。</w:t>
      </w:r>
      <w:r w:rsidR="00B64E31" w:rsidRPr="00694539">
        <w:rPr>
          <w:rFonts w:ascii="Arial" w:eastAsia="標楷體" w:hAnsi="Arial" w:cs="Arial"/>
          <w:sz w:val="28"/>
          <w:szCs w:val="28"/>
        </w:rPr>
        <w:t>第十</w:t>
      </w:r>
      <w:r w:rsidR="00954B87" w:rsidRPr="00694539">
        <w:rPr>
          <w:rFonts w:ascii="Arial" w:eastAsia="標楷體" w:hAnsi="Arial" w:cs="Arial" w:hint="eastAsia"/>
          <w:sz w:val="28"/>
          <w:szCs w:val="28"/>
        </w:rPr>
        <w:t>七</w:t>
      </w:r>
      <w:r w:rsidR="00B64E31" w:rsidRPr="00694539">
        <w:rPr>
          <w:rFonts w:ascii="Arial" w:eastAsia="標楷體" w:hAnsi="Arial" w:cs="Arial"/>
          <w:sz w:val="28"/>
          <w:szCs w:val="28"/>
        </w:rPr>
        <w:t>週</w:t>
      </w:r>
      <w:r w:rsidR="00694539">
        <w:rPr>
          <w:rFonts w:ascii="Arial" w:eastAsia="標楷體" w:hAnsi="Arial" w:cs="Arial" w:hint="eastAsia"/>
          <w:sz w:val="28"/>
          <w:szCs w:val="28"/>
        </w:rPr>
        <w:t>公告各</w:t>
      </w:r>
      <w:r w:rsidR="008C4792" w:rsidRPr="00694539">
        <w:rPr>
          <w:rFonts w:ascii="Arial" w:eastAsia="標楷體" w:hAnsi="Arial" w:cs="Arial"/>
          <w:sz w:val="28"/>
          <w:szCs w:val="28"/>
        </w:rPr>
        <w:t>院</w:t>
      </w:r>
      <w:r w:rsidR="00E6729B" w:rsidRPr="00694539">
        <w:rPr>
          <w:rFonts w:ascii="Arial" w:eastAsia="標楷體" w:hAnsi="Arial" w:cs="Arial"/>
          <w:sz w:val="28"/>
          <w:szCs w:val="28"/>
        </w:rPr>
        <w:t>決賽</w:t>
      </w:r>
      <w:r w:rsidR="00694539">
        <w:rPr>
          <w:rFonts w:ascii="Arial" w:eastAsia="標楷體" w:hAnsi="Arial" w:cs="Arial" w:hint="eastAsia"/>
          <w:sz w:val="28"/>
          <w:szCs w:val="28"/>
        </w:rPr>
        <w:t>名單。</w:t>
      </w:r>
    </w:p>
    <w:p w:rsidR="001472DD" w:rsidRPr="003C121F" w:rsidRDefault="00E6729B" w:rsidP="00716330">
      <w:pPr>
        <w:spacing w:line="0" w:lineRule="atLeast"/>
        <w:ind w:leftChars="285" w:left="684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決賽：第十八</w:t>
      </w:r>
      <w:r w:rsidR="006205F5" w:rsidRPr="003C121F">
        <w:rPr>
          <w:rFonts w:ascii="Arial" w:eastAsia="標楷體" w:hAnsi="Arial" w:cs="Arial"/>
          <w:sz w:val="28"/>
          <w:szCs w:val="28"/>
        </w:rPr>
        <w:t>週</w:t>
      </w:r>
      <w:r w:rsidR="001472DD" w:rsidRPr="003C121F">
        <w:rPr>
          <w:rFonts w:ascii="Arial" w:eastAsia="標楷體" w:hAnsi="Arial" w:cs="Arial"/>
          <w:sz w:val="28"/>
          <w:szCs w:val="28"/>
        </w:rPr>
        <w:t>進行決賽。</w:t>
      </w:r>
    </w:p>
    <w:p w:rsidR="001472DD" w:rsidRPr="003C121F" w:rsidRDefault="00457C9E" w:rsidP="001472DD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/>
          <w:sz w:val="32"/>
          <w:szCs w:val="32"/>
        </w:rPr>
        <w:t>三、</w:t>
      </w:r>
      <w:r w:rsidR="001472DD" w:rsidRPr="003C121F">
        <w:rPr>
          <w:rFonts w:ascii="Arial" w:eastAsia="標楷體" w:hAnsi="Arial" w:cs="Arial"/>
          <w:b/>
          <w:sz w:val="32"/>
          <w:szCs w:val="32"/>
        </w:rPr>
        <w:t>主辦單位</w:t>
      </w:r>
      <w:r w:rsidR="00535592" w:rsidRPr="003C121F">
        <w:rPr>
          <w:rFonts w:ascii="Arial" w:eastAsia="標楷體" w:hAnsi="Arial" w:cs="Arial"/>
          <w:b/>
          <w:sz w:val="32"/>
          <w:szCs w:val="32"/>
        </w:rPr>
        <w:t>：</w:t>
      </w:r>
    </w:p>
    <w:p w:rsidR="001472DD" w:rsidRPr="003C121F" w:rsidRDefault="001472DD" w:rsidP="00660E75">
      <w:pPr>
        <w:spacing w:line="0" w:lineRule="atLeast"/>
        <w:ind w:leftChars="285" w:left="684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資訊電機學院、通識中心、</w:t>
      </w:r>
      <w:r w:rsidR="00807BFC">
        <w:rPr>
          <w:rFonts w:ascii="Arial" w:eastAsia="標楷體" w:hAnsi="Arial" w:cs="Arial" w:hint="eastAsia"/>
          <w:sz w:val="28"/>
          <w:szCs w:val="28"/>
        </w:rPr>
        <w:t>高教深耕計畫</w:t>
      </w:r>
    </w:p>
    <w:p w:rsidR="001472DD" w:rsidRPr="003C121F" w:rsidRDefault="00457C9E" w:rsidP="001472DD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/>
          <w:sz w:val="32"/>
          <w:szCs w:val="32"/>
        </w:rPr>
        <w:t>四、</w:t>
      </w:r>
      <w:r w:rsidR="001472DD" w:rsidRPr="003C121F">
        <w:rPr>
          <w:rFonts w:ascii="Arial" w:eastAsia="標楷體" w:hAnsi="Arial" w:cs="Arial"/>
          <w:b/>
          <w:sz w:val="32"/>
          <w:szCs w:val="32"/>
        </w:rPr>
        <w:t>協辦單位</w:t>
      </w:r>
      <w:r w:rsidR="00535592" w:rsidRPr="003C121F">
        <w:rPr>
          <w:rFonts w:ascii="Arial" w:eastAsia="標楷體" w:hAnsi="Arial" w:cs="Arial"/>
          <w:b/>
          <w:sz w:val="32"/>
          <w:szCs w:val="32"/>
        </w:rPr>
        <w:t>：</w:t>
      </w:r>
    </w:p>
    <w:p w:rsidR="001472DD" w:rsidRPr="003C121F" w:rsidRDefault="001472DD" w:rsidP="00080F6B">
      <w:pPr>
        <w:spacing w:line="0" w:lineRule="atLeast"/>
        <w:ind w:leftChars="285" w:left="684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醫學暨健康學院、管理學院、人文社會學院、創意設計學院</w:t>
      </w:r>
      <w:r w:rsidR="0001297E">
        <w:rPr>
          <w:rFonts w:ascii="Arial" w:eastAsia="標楷體" w:hAnsi="Arial" w:cs="Arial" w:hint="eastAsia"/>
          <w:sz w:val="28"/>
          <w:szCs w:val="28"/>
        </w:rPr>
        <w:t>、護理學院</w:t>
      </w:r>
    </w:p>
    <w:p w:rsidR="001472DD" w:rsidRPr="003C121F" w:rsidRDefault="00457C9E" w:rsidP="001472DD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/>
          <w:sz w:val="32"/>
          <w:szCs w:val="32"/>
        </w:rPr>
        <w:t>五、</w:t>
      </w:r>
      <w:r w:rsidR="001472DD" w:rsidRPr="003C121F">
        <w:rPr>
          <w:rFonts w:ascii="Arial" w:eastAsia="標楷體" w:hAnsi="Arial" w:cs="Arial"/>
          <w:b/>
          <w:sz w:val="32"/>
          <w:szCs w:val="32"/>
        </w:rPr>
        <w:t>競賽辦法</w:t>
      </w:r>
      <w:r w:rsidR="00535592" w:rsidRPr="003C121F">
        <w:rPr>
          <w:rFonts w:ascii="Arial" w:eastAsia="標楷體" w:hAnsi="Arial" w:cs="Arial"/>
          <w:b/>
          <w:sz w:val="32"/>
          <w:szCs w:val="32"/>
        </w:rPr>
        <w:t>：</w:t>
      </w:r>
    </w:p>
    <w:p w:rsidR="001472DD" w:rsidRDefault="001472DD" w:rsidP="00E47398">
      <w:pPr>
        <w:pStyle w:val="ab"/>
        <w:numPr>
          <w:ilvl w:val="0"/>
          <w:numId w:val="7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當學期修習「</w:t>
      </w:r>
      <w:r w:rsidR="00E6729B" w:rsidRPr="003C121F">
        <w:rPr>
          <w:rFonts w:ascii="Arial" w:eastAsia="標楷體" w:hAnsi="Arial" w:cs="Arial"/>
          <w:sz w:val="28"/>
          <w:szCs w:val="28"/>
        </w:rPr>
        <w:t>程式設計</w:t>
      </w:r>
      <w:r w:rsidR="00A824E8">
        <w:rPr>
          <w:rFonts w:ascii="Arial" w:eastAsia="標楷體" w:hAnsi="Arial" w:cs="Arial" w:hint="eastAsia"/>
          <w:sz w:val="28"/>
          <w:szCs w:val="28"/>
        </w:rPr>
        <w:t>與智慧應用</w:t>
      </w:r>
      <w:r w:rsidRPr="003C121F">
        <w:rPr>
          <w:rFonts w:ascii="Arial" w:eastAsia="標楷體" w:hAnsi="Arial" w:cs="Arial"/>
          <w:sz w:val="28"/>
          <w:szCs w:val="28"/>
        </w:rPr>
        <w:t>」課程的本校學生得參賽。</w:t>
      </w:r>
    </w:p>
    <w:p w:rsidR="00184000" w:rsidRPr="003C121F" w:rsidRDefault="00184000" w:rsidP="00E47398">
      <w:pPr>
        <w:pStyle w:val="ab"/>
        <w:numPr>
          <w:ilvl w:val="0"/>
          <w:numId w:val="7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護理學院因系所僅有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 w:hint="eastAsia"/>
          <w:sz w:val="28"/>
          <w:szCs w:val="28"/>
        </w:rPr>
        <w:t>系，亦與醫健學院合併競賽。</w:t>
      </w:r>
    </w:p>
    <w:p w:rsidR="001472DD" w:rsidRPr="00D47B6F" w:rsidRDefault="00E6729B" w:rsidP="00E47398">
      <w:pPr>
        <w:pStyle w:val="ab"/>
        <w:numPr>
          <w:ilvl w:val="0"/>
          <w:numId w:val="7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D47B6F">
        <w:rPr>
          <w:rFonts w:ascii="Arial" w:eastAsia="標楷體" w:hAnsi="Arial" w:cs="Arial"/>
          <w:sz w:val="28"/>
          <w:szCs w:val="28"/>
        </w:rPr>
        <w:t>每組</w:t>
      </w:r>
      <w:r w:rsidR="001472DD" w:rsidRPr="00D47B6F">
        <w:rPr>
          <w:rFonts w:ascii="Arial" w:eastAsia="標楷體" w:hAnsi="Arial" w:cs="Arial"/>
          <w:sz w:val="28"/>
          <w:szCs w:val="28"/>
        </w:rPr>
        <w:t>總人數不得超過</w:t>
      </w:r>
      <w:r w:rsidR="00B13C6F" w:rsidRPr="00D47B6F">
        <w:rPr>
          <w:rFonts w:ascii="Arial" w:eastAsia="標楷體" w:hAnsi="Arial" w:cs="Arial" w:hint="eastAsia"/>
          <w:sz w:val="28"/>
          <w:szCs w:val="28"/>
        </w:rPr>
        <w:t>5</w:t>
      </w:r>
      <w:r w:rsidR="001472DD" w:rsidRPr="00D47B6F">
        <w:rPr>
          <w:rFonts w:ascii="Arial" w:eastAsia="標楷體" w:hAnsi="Arial" w:cs="Arial"/>
          <w:sz w:val="28"/>
          <w:szCs w:val="28"/>
        </w:rPr>
        <w:t>人，</w:t>
      </w:r>
      <w:r w:rsidR="00A566F5">
        <w:rPr>
          <w:rFonts w:ascii="Arial" w:eastAsia="標楷體" w:hAnsi="Arial" w:cs="Arial" w:hint="eastAsia"/>
          <w:sz w:val="28"/>
          <w:szCs w:val="28"/>
        </w:rPr>
        <w:t>以同學院之學生同組，若</w:t>
      </w:r>
      <w:r w:rsidR="00204B77">
        <w:rPr>
          <w:rFonts w:ascii="Arial" w:eastAsia="標楷體" w:hAnsi="Arial" w:cs="Arial" w:hint="eastAsia"/>
          <w:sz w:val="28"/>
          <w:szCs w:val="28"/>
        </w:rPr>
        <w:t>在不可抗拒因素下</w:t>
      </w:r>
      <w:r w:rsidR="00A566F5">
        <w:rPr>
          <w:rFonts w:ascii="Arial" w:eastAsia="標楷體" w:hAnsi="Arial" w:cs="Arial" w:hint="eastAsia"/>
          <w:sz w:val="28"/>
          <w:szCs w:val="28"/>
        </w:rPr>
        <w:t>團隊內有不同學院，需經與資訊電機學院會商後決定</w:t>
      </w:r>
      <w:r w:rsidR="001472DD" w:rsidRPr="00D47B6F">
        <w:rPr>
          <w:rFonts w:ascii="Arial" w:eastAsia="標楷體" w:hAnsi="Arial" w:cs="Arial"/>
          <w:sz w:val="28"/>
          <w:szCs w:val="28"/>
        </w:rPr>
        <w:t>。</w:t>
      </w:r>
    </w:p>
    <w:p w:rsidR="00B656AD" w:rsidRPr="00D47B6F" w:rsidRDefault="00B656AD" w:rsidP="00E47398">
      <w:pPr>
        <w:pStyle w:val="ab"/>
        <w:numPr>
          <w:ilvl w:val="0"/>
          <w:numId w:val="7"/>
        </w:numPr>
        <w:spacing w:line="0" w:lineRule="atLeast"/>
        <w:ind w:leftChars="0" w:left="993" w:hanging="339"/>
        <w:rPr>
          <w:rFonts w:ascii="Arial" w:eastAsia="標楷體" w:hAnsi="Arial" w:cs="Arial"/>
          <w:sz w:val="36"/>
          <w:szCs w:val="28"/>
        </w:rPr>
      </w:pPr>
      <w:r w:rsidRPr="00D47B6F">
        <w:rPr>
          <w:rFonts w:ascii="Arial" w:eastAsia="標楷體" w:hAnsi="Arial" w:cs="Arial"/>
          <w:sz w:val="28"/>
          <w:szCs w:val="28"/>
        </w:rPr>
        <w:t>APP</w:t>
      </w:r>
      <w:r w:rsidRPr="00D47B6F">
        <w:rPr>
          <w:rFonts w:ascii="Arial" w:eastAsia="標楷體" w:hAnsi="Arial" w:cs="Arial"/>
          <w:sz w:val="28"/>
          <w:szCs w:val="28"/>
        </w:rPr>
        <w:t>應用程式之主題以參賽學生所屬學院的專業相關為限</w:t>
      </w:r>
      <w:r w:rsidR="002246BE" w:rsidRPr="00D47B6F">
        <w:rPr>
          <w:rFonts w:ascii="Arial" w:eastAsia="標楷體" w:hAnsi="Arial" w:cs="Arial"/>
          <w:sz w:val="28"/>
          <w:szCs w:val="28"/>
        </w:rPr>
        <w:t>。</w:t>
      </w:r>
    </w:p>
    <w:p w:rsidR="000B2F22" w:rsidRPr="001D7131" w:rsidRDefault="00B64E31" w:rsidP="000C5DDE">
      <w:pPr>
        <w:pStyle w:val="ab"/>
        <w:numPr>
          <w:ilvl w:val="0"/>
          <w:numId w:val="7"/>
        </w:numPr>
        <w:spacing w:line="0" w:lineRule="atLeast"/>
        <w:ind w:leftChars="0" w:left="993" w:hanging="339"/>
        <w:rPr>
          <w:rFonts w:ascii="Arial" w:eastAsia="標楷體" w:hAnsi="Arial" w:cs="Arial"/>
          <w:b/>
          <w:sz w:val="28"/>
          <w:szCs w:val="28"/>
        </w:rPr>
      </w:pPr>
      <w:r w:rsidRPr="001D7131">
        <w:rPr>
          <w:rFonts w:ascii="Arial" w:eastAsia="標楷體" w:hAnsi="Arial" w:cs="Arial"/>
          <w:b/>
          <w:sz w:val="28"/>
          <w:szCs w:val="28"/>
        </w:rPr>
        <w:t>初賽</w:t>
      </w:r>
      <w:r w:rsidR="000B2F22" w:rsidRPr="001D7131">
        <w:rPr>
          <w:rFonts w:ascii="Arial" w:eastAsia="標楷體" w:hAnsi="Arial" w:cs="Arial"/>
          <w:b/>
          <w:sz w:val="28"/>
          <w:szCs w:val="28"/>
        </w:rPr>
        <w:t>：</w:t>
      </w:r>
    </w:p>
    <w:p w:rsidR="000B2F22" w:rsidRDefault="006205F5" w:rsidP="001D7131">
      <w:pPr>
        <w:pStyle w:val="ab"/>
        <w:numPr>
          <w:ilvl w:val="0"/>
          <w:numId w:val="8"/>
        </w:numPr>
        <w:spacing w:line="0" w:lineRule="atLeast"/>
        <w:ind w:leftChars="0" w:left="1418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由授課老師舉辦初賽</w:t>
      </w:r>
      <w:r w:rsidR="000B2F22" w:rsidRPr="003C121F">
        <w:rPr>
          <w:rFonts w:ascii="Arial" w:eastAsia="標楷體" w:hAnsi="Arial" w:cs="Arial"/>
          <w:sz w:val="28"/>
          <w:szCs w:val="28"/>
        </w:rPr>
        <w:t>，各班推選方式由各班授課老師自訂，</w:t>
      </w:r>
      <w:r w:rsidRPr="003C121F">
        <w:rPr>
          <w:rFonts w:ascii="Arial" w:eastAsia="標楷體" w:hAnsi="Arial" w:cs="Arial"/>
          <w:sz w:val="28"/>
          <w:szCs w:val="28"/>
        </w:rPr>
        <w:t>挑選</w:t>
      </w:r>
      <w:r w:rsidR="000B2F22" w:rsidRPr="003C121F">
        <w:rPr>
          <w:rFonts w:ascii="Arial" w:eastAsia="標楷體" w:hAnsi="Arial" w:cs="Arial"/>
          <w:sz w:val="28"/>
          <w:szCs w:val="28"/>
        </w:rPr>
        <w:t>出</w:t>
      </w:r>
      <w:r w:rsidR="007A4E37">
        <w:rPr>
          <w:rFonts w:ascii="Arial" w:eastAsia="標楷體" w:hAnsi="Arial" w:cs="Arial" w:hint="eastAsia"/>
          <w:sz w:val="28"/>
          <w:szCs w:val="28"/>
        </w:rPr>
        <w:t>1-2</w:t>
      </w:r>
      <w:r w:rsidR="001472DD" w:rsidRPr="003C121F">
        <w:rPr>
          <w:rFonts w:ascii="Arial" w:eastAsia="標楷體" w:hAnsi="Arial" w:cs="Arial"/>
          <w:sz w:val="28"/>
          <w:szCs w:val="28"/>
        </w:rPr>
        <w:t>組</w:t>
      </w:r>
      <w:r w:rsidR="000B2F22" w:rsidRPr="003C121F">
        <w:rPr>
          <w:rFonts w:ascii="Arial" w:eastAsia="標楷體" w:hAnsi="Arial" w:cs="Arial"/>
          <w:sz w:val="28"/>
          <w:szCs w:val="28"/>
        </w:rPr>
        <w:t>最佳</w:t>
      </w:r>
      <w:r w:rsidR="001472DD" w:rsidRPr="003C121F">
        <w:rPr>
          <w:rFonts w:ascii="Arial" w:eastAsia="標楷體" w:hAnsi="Arial" w:cs="Arial"/>
          <w:sz w:val="28"/>
          <w:szCs w:val="28"/>
        </w:rPr>
        <w:t>的作品</w:t>
      </w:r>
      <w:r w:rsidR="000B2F22" w:rsidRPr="003C121F">
        <w:rPr>
          <w:rFonts w:ascii="Arial" w:eastAsia="標楷體" w:hAnsi="Arial" w:cs="Arial"/>
          <w:sz w:val="28"/>
          <w:szCs w:val="28"/>
        </w:rPr>
        <w:t>進入</w:t>
      </w:r>
      <w:r w:rsidR="007A4E37">
        <w:rPr>
          <w:rFonts w:ascii="Arial" w:eastAsia="標楷體" w:hAnsi="Arial" w:cs="Arial" w:hint="eastAsia"/>
          <w:sz w:val="28"/>
          <w:szCs w:val="28"/>
        </w:rPr>
        <w:t>決</w:t>
      </w:r>
      <w:r w:rsidR="000B2F22" w:rsidRPr="003C121F">
        <w:rPr>
          <w:rFonts w:ascii="Arial" w:eastAsia="標楷體" w:hAnsi="Arial" w:cs="Arial"/>
          <w:sz w:val="28"/>
          <w:szCs w:val="28"/>
        </w:rPr>
        <w:t>賽</w:t>
      </w:r>
      <w:r w:rsidR="001472DD" w:rsidRPr="003C121F">
        <w:rPr>
          <w:rFonts w:ascii="Arial" w:eastAsia="標楷體" w:hAnsi="Arial" w:cs="Arial"/>
          <w:sz w:val="28"/>
          <w:szCs w:val="28"/>
        </w:rPr>
        <w:t>。</w:t>
      </w:r>
    </w:p>
    <w:p w:rsidR="000B2F22" w:rsidRPr="00593120" w:rsidRDefault="000B2F22" w:rsidP="00593120">
      <w:pPr>
        <w:pStyle w:val="ab"/>
        <w:numPr>
          <w:ilvl w:val="0"/>
          <w:numId w:val="8"/>
        </w:numPr>
        <w:spacing w:line="0" w:lineRule="atLeast"/>
        <w:ind w:leftChars="0" w:left="1418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由授課老師於</w:t>
      </w:r>
      <w:r w:rsidR="00ED5A70">
        <w:rPr>
          <w:rFonts w:ascii="Arial" w:eastAsia="標楷體" w:hAnsi="Arial" w:cs="Arial" w:hint="eastAsia"/>
          <w:sz w:val="28"/>
          <w:szCs w:val="28"/>
        </w:rPr>
        <w:t>6/15-6/22</w:t>
      </w:r>
      <w:r w:rsidR="00ED5A70">
        <w:rPr>
          <w:rFonts w:ascii="Arial" w:eastAsia="標楷體" w:hAnsi="Arial" w:cs="Arial" w:hint="eastAsia"/>
          <w:sz w:val="28"/>
          <w:szCs w:val="28"/>
        </w:rPr>
        <w:t>前</w:t>
      </w:r>
      <w:r w:rsidR="0007729B" w:rsidRPr="003C121F">
        <w:rPr>
          <w:rFonts w:ascii="Arial" w:eastAsia="標楷體" w:hAnsi="Arial" w:cs="Arial"/>
          <w:sz w:val="28"/>
          <w:szCs w:val="28"/>
        </w:rPr>
        <w:t>，</w:t>
      </w:r>
      <w:r w:rsidR="00ED5A70">
        <w:rPr>
          <w:rFonts w:ascii="Arial" w:eastAsia="標楷體" w:hAnsi="Arial" w:cs="Arial" w:hint="eastAsia"/>
          <w:sz w:val="28"/>
          <w:szCs w:val="28"/>
        </w:rPr>
        <w:t>於</w:t>
      </w:r>
      <w:r w:rsidR="00990062">
        <w:rPr>
          <w:rFonts w:ascii="Arial" w:eastAsia="標楷體" w:hAnsi="Arial" w:cs="Arial" w:hint="eastAsia"/>
          <w:sz w:val="28"/>
          <w:szCs w:val="28"/>
        </w:rPr>
        <w:t>指定</w:t>
      </w:r>
      <w:r w:rsidR="00ED5A70">
        <w:rPr>
          <w:rFonts w:ascii="Arial" w:eastAsia="標楷體" w:hAnsi="Arial" w:cs="Arial" w:hint="eastAsia"/>
          <w:sz w:val="28"/>
          <w:szCs w:val="28"/>
        </w:rPr>
        <w:t>網站報名，時間截止後就不得參賽與變更隊員</w:t>
      </w:r>
      <w:r w:rsidRPr="003C121F">
        <w:rPr>
          <w:rFonts w:ascii="Arial" w:eastAsia="標楷體" w:hAnsi="Arial" w:cs="Arial"/>
          <w:sz w:val="28"/>
          <w:szCs w:val="28"/>
        </w:rPr>
        <w:t>。</w:t>
      </w:r>
    </w:p>
    <w:p w:rsidR="00253B12" w:rsidRPr="007F771F" w:rsidRDefault="00253B12" w:rsidP="009C3A40">
      <w:pPr>
        <w:pStyle w:val="ab"/>
        <w:numPr>
          <w:ilvl w:val="0"/>
          <w:numId w:val="7"/>
        </w:numPr>
        <w:spacing w:line="0" w:lineRule="atLeast"/>
        <w:ind w:leftChars="0" w:left="993" w:hanging="339"/>
        <w:rPr>
          <w:rFonts w:ascii="Arial" w:eastAsia="標楷體" w:hAnsi="Arial" w:cs="Arial"/>
          <w:b/>
          <w:sz w:val="28"/>
          <w:szCs w:val="28"/>
        </w:rPr>
      </w:pPr>
      <w:r w:rsidRPr="007F771F">
        <w:rPr>
          <w:rFonts w:ascii="Arial" w:eastAsia="標楷體" w:hAnsi="Arial" w:cs="Arial"/>
          <w:b/>
          <w:sz w:val="28"/>
          <w:szCs w:val="28"/>
        </w:rPr>
        <w:t>決賽部分：</w:t>
      </w:r>
    </w:p>
    <w:p w:rsidR="00253B12" w:rsidRPr="003C121F" w:rsidRDefault="00253B12" w:rsidP="00296484">
      <w:pPr>
        <w:pStyle w:val="ab"/>
        <w:numPr>
          <w:ilvl w:val="0"/>
          <w:numId w:val="11"/>
        </w:numPr>
        <w:spacing w:line="0" w:lineRule="atLeast"/>
        <w:ind w:leftChars="0" w:left="1418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每一個學院由該學院複賽作品中，決選</w:t>
      </w:r>
      <w:r w:rsidRPr="003C121F">
        <w:rPr>
          <w:rFonts w:ascii="Arial" w:eastAsia="標楷體" w:hAnsi="Arial" w:cs="Arial"/>
          <w:sz w:val="28"/>
          <w:szCs w:val="28"/>
        </w:rPr>
        <w:t>1</w:t>
      </w:r>
      <w:r w:rsidRPr="003C121F">
        <w:rPr>
          <w:rFonts w:ascii="Arial" w:eastAsia="標楷體" w:hAnsi="Arial" w:cs="Arial"/>
          <w:sz w:val="28"/>
          <w:szCs w:val="28"/>
        </w:rPr>
        <w:t>至</w:t>
      </w:r>
      <w:r w:rsidRPr="003C121F">
        <w:rPr>
          <w:rFonts w:ascii="Arial" w:eastAsia="標楷體" w:hAnsi="Arial" w:cs="Arial"/>
          <w:sz w:val="28"/>
          <w:szCs w:val="28"/>
        </w:rPr>
        <w:t>3</w:t>
      </w:r>
      <w:r w:rsidRPr="003C121F">
        <w:rPr>
          <w:rFonts w:ascii="Arial" w:eastAsia="標楷體" w:hAnsi="Arial" w:cs="Arial"/>
          <w:sz w:val="28"/>
          <w:szCs w:val="28"/>
        </w:rPr>
        <w:t>名優勝者</w:t>
      </w:r>
    </w:p>
    <w:p w:rsidR="001472DD" w:rsidRDefault="00D34712" w:rsidP="00296484">
      <w:pPr>
        <w:pStyle w:val="ab"/>
        <w:numPr>
          <w:ilvl w:val="0"/>
          <w:numId w:val="11"/>
        </w:numPr>
        <w:spacing w:line="0" w:lineRule="atLeast"/>
        <w:ind w:leftChars="0" w:left="1418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由各院於第十八週舉辦決賽</w:t>
      </w:r>
      <w:r w:rsidR="002C73F5" w:rsidRPr="003C121F">
        <w:rPr>
          <w:rFonts w:ascii="Arial" w:eastAsia="標楷體" w:hAnsi="Arial" w:cs="Arial"/>
          <w:sz w:val="28"/>
          <w:szCs w:val="28"/>
        </w:rPr>
        <w:t>，參賽組別必須準備作品之相關簡介與報告</w:t>
      </w:r>
      <w:r w:rsidR="004164F5" w:rsidRPr="003C121F">
        <w:rPr>
          <w:rFonts w:ascii="Arial" w:eastAsia="標楷體" w:hAnsi="Arial" w:cs="Arial"/>
          <w:sz w:val="28"/>
          <w:szCs w:val="28"/>
        </w:rPr>
        <w:t>，以利委員參閱並提問。</w:t>
      </w:r>
    </w:p>
    <w:p w:rsidR="007F771F" w:rsidRPr="003C121F" w:rsidRDefault="007F771F" w:rsidP="00296484">
      <w:pPr>
        <w:pStyle w:val="ab"/>
        <w:numPr>
          <w:ilvl w:val="0"/>
          <w:numId w:val="11"/>
        </w:numPr>
        <w:spacing w:line="0" w:lineRule="atLeast"/>
        <w:ind w:leftChars="0" w:left="1418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評審委員為</w:t>
      </w:r>
      <w:r w:rsidR="0015603A">
        <w:rPr>
          <w:rFonts w:ascii="Arial" w:eastAsia="標楷體" w:hAnsi="Arial" w:cs="Arial" w:hint="eastAsia"/>
          <w:sz w:val="28"/>
          <w:szCs w:val="28"/>
        </w:rPr>
        <w:t>資訊專業領域</w:t>
      </w:r>
      <w:r w:rsidRPr="003C121F">
        <w:rPr>
          <w:rFonts w:ascii="Arial" w:eastAsia="標楷體" w:hAnsi="Arial" w:cs="Arial"/>
          <w:sz w:val="28"/>
          <w:szCs w:val="28"/>
        </w:rPr>
        <w:t>之老師，並邀請各學院的老師擔任評審。</w:t>
      </w:r>
    </w:p>
    <w:p w:rsidR="001472DD" w:rsidRPr="003C121F" w:rsidRDefault="001472DD" w:rsidP="00296484">
      <w:pPr>
        <w:pStyle w:val="ab"/>
        <w:numPr>
          <w:ilvl w:val="0"/>
          <w:numId w:val="11"/>
        </w:numPr>
        <w:spacing w:line="0" w:lineRule="atLeast"/>
        <w:ind w:leftChars="0" w:left="1418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參賽隊伍有任何違反競賽規則或破壞競賽秩序的行為，情節嚴重者，得取消競賽資格。</w:t>
      </w:r>
    </w:p>
    <w:p w:rsidR="001472DD" w:rsidRPr="003C121F" w:rsidRDefault="001472DD" w:rsidP="00296484">
      <w:pPr>
        <w:pStyle w:val="ab"/>
        <w:numPr>
          <w:ilvl w:val="0"/>
          <w:numId w:val="11"/>
        </w:numPr>
        <w:spacing w:line="0" w:lineRule="atLeast"/>
        <w:ind w:leftChars="0" w:left="1418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本比賽規則若有未盡事宜，得由主辦單位視實際狀況酌情處理之。</w:t>
      </w:r>
    </w:p>
    <w:p w:rsidR="001472DD" w:rsidRPr="003C121F" w:rsidRDefault="00457C9E" w:rsidP="002B1511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lastRenderedPageBreak/>
        <w:t>六、</w:t>
      </w:r>
      <w:r w:rsidR="001472DD" w:rsidRPr="003C121F">
        <w:rPr>
          <w:rFonts w:ascii="Arial" w:eastAsia="標楷體" w:hAnsi="Arial" w:cs="Arial"/>
          <w:b/>
          <w:sz w:val="32"/>
          <w:szCs w:val="32"/>
        </w:rPr>
        <w:t>決賽評分標準</w:t>
      </w:r>
      <w:r w:rsidR="00481274" w:rsidRPr="003C121F">
        <w:rPr>
          <w:rFonts w:ascii="Arial" w:eastAsia="標楷體" w:hAnsi="Arial" w:cs="Arial"/>
          <w:b/>
          <w:sz w:val="32"/>
          <w:szCs w:val="32"/>
        </w:rPr>
        <w:t>：</w:t>
      </w:r>
    </w:p>
    <w:p w:rsidR="0049310D" w:rsidRPr="00677760" w:rsidRDefault="0049310D" w:rsidP="00677760">
      <w:pPr>
        <w:spacing w:line="0" w:lineRule="atLeast"/>
        <w:ind w:leftChars="285" w:left="684"/>
        <w:rPr>
          <w:rFonts w:ascii="Arial" w:eastAsia="標楷體" w:hAnsi="Arial" w:cs="Arial"/>
          <w:b/>
          <w:color w:val="FF0000"/>
          <w:sz w:val="28"/>
          <w:szCs w:val="32"/>
        </w:rPr>
      </w:pPr>
      <w:r w:rsidRPr="00677760">
        <w:rPr>
          <w:rFonts w:ascii="Arial" w:eastAsia="標楷體" w:hAnsi="Arial" w:cs="Arial"/>
          <w:b/>
          <w:color w:val="FF0000"/>
          <w:sz w:val="28"/>
          <w:szCs w:val="32"/>
        </w:rPr>
        <w:t>所有作品主題必須與所屬學院之專業領域的相關，始得進入複賽。</w:t>
      </w:r>
    </w:p>
    <w:p w:rsidR="00DD54B7" w:rsidRPr="003C121F" w:rsidRDefault="0049310D" w:rsidP="00677760">
      <w:pPr>
        <w:pStyle w:val="ab"/>
        <w:numPr>
          <w:ilvl w:val="0"/>
          <w:numId w:val="13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b/>
          <w:sz w:val="28"/>
          <w:szCs w:val="28"/>
        </w:rPr>
        <w:t>易</w:t>
      </w:r>
      <w:r w:rsidR="00DD54B7" w:rsidRPr="003C121F">
        <w:rPr>
          <w:rFonts w:ascii="Arial" w:eastAsia="標楷體" w:hAnsi="Arial" w:cs="Arial"/>
          <w:b/>
          <w:sz w:val="28"/>
          <w:szCs w:val="28"/>
        </w:rPr>
        <w:t>用性</w:t>
      </w:r>
      <w:r w:rsidR="001301EB" w:rsidRPr="003C121F">
        <w:rPr>
          <w:rFonts w:ascii="Arial" w:eastAsia="標楷體" w:hAnsi="Arial" w:cs="Arial"/>
          <w:b/>
          <w:sz w:val="28"/>
          <w:szCs w:val="28"/>
        </w:rPr>
        <w:t>(25%)</w:t>
      </w:r>
      <w:r w:rsidR="00DD54B7" w:rsidRPr="003C121F">
        <w:rPr>
          <w:rFonts w:ascii="Arial" w:eastAsia="標楷體" w:hAnsi="Arial" w:cs="Arial"/>
          <w:b/>
          <w:sz w:val="28"/>
          <w:szCs w:val="28"/>
        </w:rPr>
        <w:t>：</w:t>
      </w:r>
      <w:r w:rsidR="00DD54B7" w:rsidRPr="003C121F">
        <w:rPr>
          <w:rFonts w:ascii="Arial" w:eastAsia="標楷體" w:hAnsi="Arial" w:cs="Arial"/>
          <w:sz w:val="28"/>
          <w:szCs w:val="28"/>
        </w:rPr>
        <w:t>檢視作品是否易操作，</w:t>
      </w:r>
      <w:r w:rsidR="00A11A1F" w:rsidRPr="003C121F">
        <w:rPr>
          <w:rFonts w:ascii="Arial" w:eastAsia="標楷體" w:hAnsi="Arial" w:cs="Arial"/>
          <w:sz w:val="28"/>
          <w:szCs w:val="28"/>
        </w:rPr>
        <w:t>介面</w:t>
      </w:r>
      <w:r w:rsidR="00DD54B7" w:rsidRPr="003C121F">
        <w:rPr>
          <w:rFonts w:ascii="Arial" w:eastAsia="標楷體" w:hAnsi="Arial" w:cs="Arial"/>
          <w:sz w:val="28"/>
          <w:szCs w:val="28"/>
        </w:rPr>
        <w:t>易於</w:t>
      </w:r>
      <w:r w:rsidR="00260A6D" w:rsidRPr="003C121F">
        <w:rPr>
          <w:rFonts w:ascii="Arial" w:eastAsia="標楷體" w:hAnsi="Arial" w:cs="Arial"/>
          <w:sz w:val="28"/>
          <w:szCs w:val="28"/>
        </w:rPr>
        <w:t>瞭解。</w:t>
      </w:r>
    </w:p>
    <w:p w:rsidR="00E40981" w:rsidRPr="003C121F" w:rsidRDefault="00DD54B7" w:rsidP="00677760">
      <w:pPr>
        <w:pStyle w:val="ab"/>
        <w:numPr>
          <w:ilvl w:val="0"/>
          <w:numId w:val="13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b/>
          <w:sz w:val="28"/>
          <w:szCs w:val="28"/>
        </w:rPr>
        <w:t>功能性</w:t>
      </w:r>
      <w:r w:rsidR="001301EB" w:rsidRPr="003C121F">
        <w:rPr>
          <w:rFonts w:ascii="Arial" w:eastAsia="標楷體" w:hAnsi="Arial" w:cs="Arial"/>
          <w:b/>
          <w:sz w:val="28"/>
          <w:szCs w:val="28"/>
        </w:rPr>
        <w:t>(25%)</w:t>
      </w:r>
      <w:r w:rsidRPr="003C121F">
        <w:rPr>
          <w:rFonts w:ascii="Arial" w:eastAsia="標楷體" w:hAnsi="Arial" w:cs="Arial"/>
          <w:b/>
          <w:sz w:val="28"/>
          <w:szCs w:val="28"/>
        </w:rPr>
        <w:t>：</w:t>
      </w:r>
      <w:r w:rsidR="00E40981" w:rsidRPr="003C121F">
        <w:rPr>
          <w:rFonts w:ascii="Arial" w:eastAsia="標楷體" w:hAnsi="Arial" w:cs="Arial"/>
          <w:sz w:val="28"/>
          <w:szCs w:val="28"/>
        </w:rPr>
        <w:t>檢視作品</w:t>
      </w:r>
      <w:r w:rsidR="00267DB1" w:rsidRPr="003C121F">
        <w:rPr>
          <w:rFonts w:ascii="Arial" w:eastAsia="標楷體" w:hAnsi="Arial" w:cs="Arial"/>
          <w:sz w:val="28"/>
          <w:szCs w:val="28"/>
        </w:rPr>
        <w:t>之</w:t>
      </w:r>
      <w:r w:rsidR="00E40981" w:rsidRPr="003C121F">
        <w:rPr>
          <w:rFonts w:ascii="Arial" w:eastAsia="標楷體" w:hAnsi="Arial" w:cs="Arial"/>
          <w:sz w:val="28"/>
          <w:szCs w:val="28"/>
        </w:rPr>
        <w:t>功能</w:t>
      </w:r>
      <w:r w:rsidRPr="003C121F">
        <w:rPr>
          <w:rFonts w:ascii="Arial" w:eastAsia="標楷體" w:hAnsi="Arial" w:cs="Arial"/>
          <w:sz w:val="28"/>
          <w:szCs w:val="28"/>
        </w:rPr>
        <w:t>是否</w:t>
      </w:r>
      <w:r w:rsidR="0049310D" w:rsidRPr="003C121F">
        <w:rPr>
          <w:rFonts w:ascii="Arial" w:eastAsia="標楷體" w:hAnsi="Arial" w:cs="Arial"/>
          <w:sz w:val="28"/>
          <w:szCs w:val="28"/>
        </w:rPr>
        <w:t>實用、</w:t>
      </w:r>
      <w:r w:rsidR="00E40981" w:rsidRPr="003C121F">
        <w:rPr>
          <w:rFonts w:ascii="Arial" w:eastAsia="標楷體" w:hAnsi="Arial" w:cs="Arial"/>
          <w:sz w:val="28"/>
          <w:szCs w:val="28"/>
        </w:rPr>
        <w:t>完整。</w:t>
      </w:r>
    </w:p>
    <w:p w:rsidR="00DD54B7" w:rsidRPr="003C121F" w:rsidRDefault="00E40981" w:rsidP="00677760">
      <w:pPr>
        <w:pStyle w:val="ab"/>
        <w:numPr>
          <w:ilvl w:val="0"/>
          <w:numId w:val="13"/>
        </w:numPr>
        <w:spacing w:line="0" w:lineRule="atLeast"/>
        <w:ind w:leftChars="0" w:left="993" w:hanging="339"/>
        <w:rPr>
          <w:rFonts w:ascii="Arial" w:eastAsia="標楷體" w:hAnsi="Arial" w:cs="Arial"/>
          <w:sz w:val="32"/>
          <w:szCs w:val="32"/>
        </w:rPr>
      </w:pPr>
      <w:r w:rsidRPr="003C121F">
        <w:rPr>
          <w:rFonts w:ascii="Arial" w:eastAsia="標楷體" w:hAnsi="Arial" w:cs="Arial"/>
          <w:b/>
          <w:sz w:val="28"/>
          <w:szCs w:val="28"/>
        </w:rPr>
        <w:t>原</w:t>
      </w:r>
      <w:r w:rsidR="00DD54B7" w:rsidRPr="003C121F">
        <w:rPr>
          <w:rFonts w:ascii="Arial" w:eastAsia="標楷體" w:hAnsi="Arial" w:cs="Arial"/>
          <w:b/>
          <w:sz w:val="28"/>
          <w:szCs w:val="28"/>
        </w:rPr>
        <w:t>創性</w:t>
      </w:r>
      <w:r w:rsidR="001301EB" w:rsidRPr="003C121F">
        <w:rPr>
          <w:rFonts w:ascii="Arial" w:eastAsia="標楷體" w:hAnsi="Arial" w:cs="Arial"/>
          <w:b/>
          <w:sz w:val="28"/>
          <w:szCs w:val="28"/>
        </w:rPr>
        <w:t>(25%)</w:t>
      </w:r>
      <w:r w:rsidR="00DD54B7" w:rsidRPr="003C121F">
        <w:rPr>
          <w:rFonts w:ascii="Arial" w:eastAsia="標楷體" w:hAnsi="Arial" w:cs="Arial"/>
          <w:b/>
          <w:sz w:val="28"/>
          <w:szCs w:val="28"/>
        </w:rPr>
        <w:t>：</w:t>
      </w:r>
      <w:r w:rsidRPr="003C121F">
        <w:rPr>
          <w:rFonts w:ascii="Arial" w:eastAsia="標楷體" w:hAnsi="Arial" w:cs="Arial"/>
          <w:sz w:val="28"/>
          <w:szCs w:val="28"/>
        </w:rPr>
        <w:t>檢視</w:t>
      </w:r>
      <w:r w:rsidR="001746D7" w:rsidRPr="003C121F">
        <w:rPr>
          <w:rFonts w:ascii="Arial" w:eastAsia="標楷體" w:hAnsi="Arial" w:cs="Arial"/>
          <w:sz w:val="28"/>
          <w:szCs w:val="28"/>
        </w:rPr>
        <w:t>作品</w:t>
      </w:r>
      <w:r w:rsidR="00802D29" w:rsidRPr="003C121F">
        <w:rPr>
          <w:rFonts w:ascii="Arial" w:eastAsia="標楷體" w:hAnsi="Arial" w:cs="Arial"/>
          <w:sz w:val="28"/>
          <w:szCs w:val="28"/>
        </w:rPr>
        <w:t>與市面上已存在</w:t>
      </w:r>
      <w:r w:rsidRPr="003C121F">
        <w:rPr>
          <w:rFonts w:ascii="Arial" w:eastAsia="標楷體" w:hAnsi="Arial" w:cs="Arial"/>
          <w:sz w:val="28"/>
          <w:szCs w:val="28"/>
        </w:rPr>
        <w:t>App</w:t>
      </w:r>
      <w:r w:rsidR="00802D29" w:rsidRPr="003C121F">
        <w:rPr>
          <w:rFonts w:ascii="Arial" w:eastAsia="標楷體" w:hAnsi="Arial" w:cs="Arial"/>
          <w:sz w:val="28"/>
          <w:szCs w:val="28"/>
        </w:rPr>
        <w:t>應用程式</w:t>
      </w:r>
      <w:r w:rsidR="001746D7" w:rsidRPr="003C121F">
        <w:rPr>
          <w:rFonts w:ascii="Arial" w:eastAsia="標楷體" w:hAnsi="Arial" w:cs="Arial"/>
          <w:sz w:val="28"/>
          <w:szCs w:val="28"/>
        </w:rPr>
        <w:t>之</w:t>
      </w:r>
      <w:r w:rsidRPr="003C121F">
        <w:rPr>
          <w:rFonts w:ascii="Arial" w:eastAsia="標楷體" w:hAnsi="Arial" w:cs="Arial"/>
          <w:sz w:val="28"/>
          <w:szCs w:val="28"/>
        </w:rPr>
        <w:t>相似</w:t>
      </w:r>
      <w:r w:rsidR="001746D7" w:rsidRPr="003C121F">
        <w:rPr>
          <w:rFonts w:ascii="Arial" w:eastAsia="標楷體" w:hAnsi="Arial" w:cs="Arial"/>
          <w:sz w:val="28"/>
          <w:szCs w:val="28"/>
        </w:rPr>
        <w:t>程度</w:t>
      </w:r>
      <w:r w:rsidRPr="003C121F">
        <w:rPr>
          <w:rFonts w:ascii="Arial" w:eastAsia="標楷體" w:hAnsi="Arial" w:cs="Arial"/>
          <w:sz w:val="28"/>
          <w:szCs w:val="28"/>
        </w:rPr>
        <w:t>。</w:t>
      </w:r>
    </w:p>
    <w:p w:rsidR="00DD54B7" w:rsidRPr="003C121F" w:rsidRDefault="00DD54B7" w:rsidP="00677760">
      <w:pPr>
        <w:pStyle w:val="ab"/>
        <w:numPr>
          <w:ilvl w:val="0"/>
          <w:numId w:val="13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b/>
          <w:sz w:val="28"/>
          <w:szCs w:val="28"/>
        </w:rPr>
        <w:t>商品</w:t>
      </w:r>
      <w:r w:rsidR="00CD7CD2" w:rsidRPr="003C121F">
        <w:rPr>
          <w:rFonts w:ascii="Arial" w:eastAsia="標楷體" w:hAnsi="Arial" w:cs="Arial"/>
          <w:b/>
          <w:sz w:val="28"/>
          <w:szCs w:val="28"/>
        </w:rPr>
        <w:t>潛力</w:t>
      </w:r>
      <w:r w:rsidR="001301EB" w:rsidRPr="003C121F">
        <w:rPr>
          <w:rFonts w:ascii="Arial" w:eastAsia="標楷體" w:hAnsi="Arial" w:cs="Arial"/>
          <w:b/>
          <w:sz w:val="28"/>
          <w:szCs w:val="28"/>
        </w:rPr>
        <w:t>(25%)</w:t>
      </w:r>
      <w:r w:rsidRPr="003C121F">
        <w:rPr>
          <w:rFonts w:ascii="Arial" w:eastAsia="標楷體" w:hAnsi="Arial" w:cs="Arial"/>
          <w:b/>
          <w:sz w:val="28"/>
          <w:szCs w:val="28"/>
        </w:rPr>
        <w:t>：</w:t>
      </w:r>
      <w:r w:rsidRPr="003C121F">
        <w:rPr>
          <w:rFonts w:ascii="Arial" w:eastAsia="標楷體" w:hAnsi="Arial" w:cs="Arial"/>
          <w:sz w:val="28"/>
          <w:szCs w:val="28"/>
        </w:rPr>
        <w:t>檢視作品是否具有市場價值。</w:t>
      </w:r>
    </w:p>
    <w:p w:rsidR="00070DC5" w:rsidRPr="003C121F" w:rsidRDefault="00457C9E" w:rsidP="002B1511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32"/>
          <w:szCs w:val="32"/>
        </w:rPr>
        <w:t>七、</w:t>
      </w:r>
      <w:r w:rsidR="001472DD" w:rsidRPr="003C121F">
        <w:rPr>
          <w:rFonts w:ascii="Arial" w:eastAsia="標楷體" w:hAnsi="Arial" w:cs="Arial"/>
          <w:b/>
          <w:sz w:val="32"/>
          <w:szCs w:val="32"/>
        </w:rPr>
        <w:t>獎勵方式</w:t>
      </w:r>
      <w:r w:rsidR="00481274" w:rsidRPr="003C121F">
        <w:rPr>
          <w:rFonts w:ascii="Arial" w:eastAsia="標楷體" w:hAnsi="Arial" w:cs="Arial"/>
          <w:b/>
          <w:sz w:val="32"/>
          <w:szCs w:val="32"/>
        </w:rPr>
        <w:t>：</w:t>
      </w:r>
    </w:p>
    <w:p w:rsidR="00032624" w:rsidRPr="003C121F" w:rsidRDefault="00E817BD" w:rsidP="00032624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決賽：</w:t>
      </w:r>
      <w:r w:rsidR="005A2C3D" w:rsidRPr="003C121F">
        <w:rPr>
          <w:rFonts w:ascii="Arial" w:eastAsia="標楷體" w:hAnsi="Arial" w:cs="Arial"/>
          <w:sz w:val="28"/>
          <w:szCs w:val="28"/>
        </w:rPr>
        <w:t>每一個學院取</w:t>
      </w:r>
      <w:r w:rsidR="005A2C3D" w:rsidRPr="003C121F">
        <w:rPr>
          <w:rFonts w:ascii="Arial" w:eastAsia="標楷體" w:hAnsi="Arial" w:cs="Arial"/>
          <w:sz w:val="28"/>
          <w:szCs w:val="28"/>
        </w:rPr>
        <w:t>1</w:t>
      </w:r>
      <w:r w:rsidR="005A2C3D" w:rsidRPr="003C121F">
        <w:rPr>
          <w:rFonts w:ascii="Arial" w:eastAsia="標楷體" w:hAnsi="Arial" w:cs="Arial"/>
          <w:sz w:val="28"/>
          <w:szCs w:val="28"/>
        </w:rPr>
        <w:t>至</w:t>
      </w:r>
      <w:r w:rsidR="005030E9" w:rsidRPr="003C121F">
        <w:rPr>
          <w:rFonts w:ascii="Arial" w:eastAsia="標楷體" w:hAnsi="Arial" w:cs="Arial"/>
          <w:sz w:val="28"/>
          <w:szCs w:val="28"/>
        </w:rPr>
        <w:t>3</w:t>
      </w:r>
      <w:r w:rsidR="005A2C3D" w:rsidRPr="003C121F">
        <w:rPr>
          <w:rFonts w:ascii="Arial" w:eastAsia="標楷體" w:hAnsi="Arial" w:cs="Arial"/>
          <w:sz w:val="28"/>
          <w:szCs w:val="28"/>
        </w:rPr>
        <w:t>名優勝者</w:t>
      </w:r>
      <w:r w:rsidR="005A2C3D" w:rsidRPr="003C121F">
        <w:rPr>
          <w:rFonts w:ascii="Arial" w:eastAsia="標楷體" w:hAnsi="Arial" w:cs="Arial"/>
          <w:sz w:val="28"/>
          <w:szCs w:val="28"/>
        </w:rPr>
        <w:t>(</w:t>
      </w:r>
      <w:r w:rsidR="005A2C3D" w:rsidRPr="003C121F">
        <w:rPr>
          <w:rFonts w:ascii="Arial" w:eastAsia="標楷體" w:hAnsi="Arial" w:cs="Arial"/>
          <w:sz w:val="28"/>
          <w:szCs w:val="28"/>
        </w:rPr>
        <w:t>視參賽組數而定</w:t>
      </w:r>
      <w:r w:rsidR="00BD3376" w:rsidRPr="003C121F">
        <w:rPr>
          <w:rFonts w:ascii="Arial" w:eastAsia="標楷體" w:hAnsi="Arial" w:cs="Arial"/>
          <w:sz w:val="28"/>
          <w:szCs w:val="28"/>
        </w:rPr>
        <w:t>，如有同分則並列名次</w:t>
      </w:r>
      <w:r w:rsidR="005A2C3D" w:rsidRPr="003C121F">
        <w:rPr>
          <w:rFonts w:ascii="Arial" w:eastAsia="標楷體" w:hAnsi="Arial" w:cs="Arial"/>
          <w:sz w:val="28"/>
          <w:szCs w:val="28"/>
        </w:rPr>
        <w:t>)</w:t>
      </w:r>
      <w:r w:rsidR="005A2C3D" w:rsidRPr="003C121F">
        <w:rPr>
          <w:rFonts w:ascii="Arial" w:eastAsia="標楷體" w:hAnsi="Arial" w:cs="Arial"/>
          <w:sz w:val="28"/>
          <w:szCs w:val="28"/>
        </w:rPr>
        <w:t>。</w:t>
      </w:r>
    </w:p>
    <w:p w:rsidR="001472DD" w:rsidRPr="003C121F" w:rsidRDefault="001472DD" w:rsidP="001108FA">
      <w:pPr>
        <w:pStyle w:val="ab"/>
        <w:numPr>
          <w:ilvl w:val="0"/>
          <w:numId w:val="14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決賽</w:t>
      </w:r>
      <w:r w:rsidRPr="003C121F">
        <w:rPr>
          <w:rFonts w:ascii="Arial" w:eastAsia="標楷體" w:hAnsi="Arial" w:cs="Arial"/>
          <w:sz w:val="28"/>
          <w:szCs w:val="28"/>
        </w:rPr>
        <w:t xml:space="preserve"> </w:t>
      </w:r>
      <w:r w:rsidRPr="003C121F">
        <w:rPr>
          <w:rFonts w:ascii="Arial" w:eastAsia="標楷體" w:hAnsi="Arial" w:cs="Arial"/>
          <w:sz w:val="28"/>
          <w:szCs w:val="28"/>
        </w:rPr>
        <w:t>第一名：獎狀一幀</w:t>
      </w:r>
      <w:r w:rsidR="00603E9A">
        <w:rPr>
          <w:rFonts w:ascii="Arial" w:eastAsia="標楷體" w:hAnsi="Arial" w:cs="Arial" w:hint="eastAsia"/>
          <w:sz w:val="28"/>
          <w:szCs w:val="28"/>
        </w:rPr>
        <w:t>，獎金</w:t>
      </w:r>
      <w:r w:rsidR="00603E9A">
        <w:rPr>
          <w:rFonts w:ascii="Arial" w:eastAsia="標楷體" w:hAnsi="Arial" w:cs="Arial" w:hint="eastAsia"/>
          <w:sz w:val="28"/>
          <w:szCs w:val="28"/>
        </w:rPr>
        <w:t>3000</w:t>
      </w:r>
      <w:r w:rsidR="00603E9A">
        <w:rPr>
          <w:rFonts w:ascii="Arial" w:eastAsia="標楷體" w:hAnsi="Arial" w:cs="Arial" w:hint="eastAsia"/>
          <w:sz w:val="28"/>
          <w:szCs w:val="28"/>
        </w:rPr>
        <w:t>元</w:t>
      </w:r>
      <w:r w:rsidRPr="003C121F">
        <w:rPr>
          <w:rFonts w:ascii="Arial" w:eastAsia="標楷體" w:hAnsi="Arial" w:cs="Arial"/>
          <w:sz w:val="28"/>
          <w:szCs w:val="28"/>
        </w:rPr>
        <w:t>。</w:t>
      </w:r>
    </w:p>
    <w:p w:rsidR="00AC29EA" w:rsidRPr="003C121F" w:rsidRDefault="00AC29EA" w:rsidP="001108FA">
      <w:pPr>
        <w:pStyle w:val="ab"/>
        <w:numPr>
          <w:ilvl w:val="0"/>
          <w:numId w:val="14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決賽</w:t>
      </w:r>
      <w:r w:rsidRPr="003C121F">
        <w:rPr>
          <w:rFonts w:ascii="Arial" w:eastAsia="標楷體" w:hAnsi="Arial" w:cs="Arial"/>
          <w:sz w:val="28"/>
          <w:szCs w:val="28"/>
        </w:rPr>
        <w:t xml:space="preserve"> </w:t>
      </w:r>
      <w:r w:rsidRPr="003C121F">
        <w:rPr>
          <w:rFonts w:ascii="Arial" w:eastAsia="標楷體" w:hAnsi="Arial" w:cs="Arial"/>
          <w:sz w:val="28"/>
          <w:szCs w:val="28"/>
        </w:rPr>
        <w:t>第二名：獎狀一幀</w:t>
      </w:r>
      <w:r w:rsidR="00603E9A">
        <w:rPr>
          <w:rFonts w:ascii="Arial" w:eastAsia="標楷體" w:hAnsi="Arial" w:cs="Arial" w:hint="eastAsia"/>
          <w:sz w:val="28"/>
          <w:szCs w:val="28"/>
        </w:rPr>
        <w:t>，獎金</w:t>
      </w:r>
      <w:r w:rsidR="00603E9A">
        <w:rPr>
          <w:rFonts w:ascii="Arial" w:eastAsia="標楷體" w:hAnsi="Arial" w:cs="Arial" w:hint="eastAsia"/>
          <w:sz w:val="28"/>
          <w:szCs w:val="28"/>
        </w:rPr>
        <w:t>2000</w:t>
      </w:r>
      <w:r w:rsidR="00603E9A">
        <w:rPr>
          <w:rFonts w:ascii="Arial" w:eastAsia="標楷體" w:hAnsi="Arial" w:cs="Arial" w:hint="eastAsia"/>
          <w:sz w:val="28"/>
          <w:szCs w:val="28"/>
        </w:rPr>
        <w:t>元</w:t>
      </w:r>
      <w:r w:rsidRPr="003C121F">
        <w:rPr>
          <w:rFonts w:ascii="Arial" w:eastAsia="標楷體" w:hAnsi="Arial" w:cs="Arial"/>
          <w:sz w:val="28"/>
          <w:szCs w:val="28"/>
        </w:rPr>
        <w:t>。</w:t>
      </w:r>
    </w:p>
    <w:p w:rsidR="00AC29EA" w:rsidRPr="003C121F" w:rsidRDefault="00AC29EA" w:rsidP="001108FA">
      <w:pPr>
        <w:pStyle w:val="ab"/>
        <w:numPr>
          <w:ilvl w:val="0"/>
          <w:numId w:val="14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決賽</w:t>
      </w:r>
      <w:r w:rsidRPr="003C121F">
        <w:rPr>
          <w:rFonts w:ascii="Arial" w:eastAsia="標楷體" w:hAnsi="Arial" w:cs="Arial"/>
          <w:sz w:val="28"/>
          <w:szCs w:val="28"/>
        </w:rPr>
        <w:t xml:space="preserve"> </w:t>
      </w:r>
      <w:r w:rsidRPr="003C121F">
        <w:rPr>
          <w:rFonts w:ascii="Arial" w:eastAsia="標楷體" w:hAnsi="Arial" w:cs="Arial"/>
          <w:sz w:val="28"/>
          <w:szCs w:val="28"/>
        </w:rPr>
        <w:t>第三名：獎狀一幀</w:t>
      </w:r>
      <w:r w:rsidR="00603E9A">
        <w:rPr>
          <w:rFonts w:ascii="Arial" w:eastAsia="標楷體" w:hAnsi="Arial" w:cs="Arial" w:hint="eastAsia"/>
          <w:sz w:val="28"/>
          <w:szCs w:val="28"/>
        </w:rPr>
        <w:t>，獎金</w:t>
      </w:r>
      <w:r w:rsidR="00603E9A">
        <w:rPr>
          <w:rFonts w:ascii="Arial" w:eastAsia="標楷體" w:hAnsi="Arial" w:cs="Arial" w:hint="eastAsia"/>
          <w:sz w:val="28"/>
          <w:szCs w:val="28"/>
        </w:rPr>
        <w:t>1000</w:t>
      </w:r>
      <w:r w:rsidR="00603E9A">
        <w:rPr>
          <w:rFonts w:ascii="Arial" w:eastAsia="標楷體" w:hAnsi="Arial" w:cs="Arial" w:hint="eastAsia"/>
          <w:sz w:val="28"/>
          <w:szCs w:val="28"/>
        </w:rPr>
        <w:t>元</w:t>
      </w:r>
      <w:r w:rsidRPr="003C121F">
        <w:rPr>
          <w:rFonts w:ascii="Arial" w:eastAsia="標楷體" w:hAnsi="Arial" w:cs="Arial"/>
          <w:sz w:val="28"/>
          <w:szCs w:val="28"/>
        </w:rPr>
        <w:t>。</w:t>
      </w:r>
    </w:p>
    <w:p w:rsidR="00D274FF" w:rsidRPr="003C121F" w:rsidRDefault="00D274FF" w:rsidP="00D274FF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初賽：各班取前三名</w:t>
      </w:r>
    </w:p>
    <w:p w:rsidR="00AC29EA" w:rsidRPr="003C121F" w:rsidRDefault="001472DD" w:rsidP="001108FA">
      <w:pPr>
        <w:pStyle w:val="ab"/>
        <w:numPr>
          <w:ilvl w:val="0"/>
          <w:numId w:val="15"/>
        </w:numPr>
        <w:spacing w:line="0" w:lineRule="atLeast"/>
        <w:ind w:leftChars="0" w:left="993" w:hanging="339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初賽</w:t>
      </w:r>
      <w:r w:rsidRPr="003C121F">
        <w:rPr>
          <w:rFonts w:ascii="Arial" w:eastAsia="標楷體" w:hAnsi="Arial" w:cs="Arial"/>
          <w:sz w:val="28"/>
          <w:szCs w:val="28"/>
        </w:rPr>
        <w:t xml:space="preserve"> </w:t>
      </w:r>
      <w:r w:rsidRPr="003C121F">
        <w:rPr>
          <w:rFonts w:ascii="Arial" w:eastAsia="標楷體" w:hAnsi="Arial" w:cs="Arial"/>
          <w:sz w:val="28"/>
          <w:szCs w:val="28"/>
        </w:rPr>
        <w:t>第一名：獎狀一幀。</w:t>
      </w:r>
    </w:p>
    <w:p w:rsidR="0001297E" w:rsidRDefault="00A51AEE" w:rsidP="0001297E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3C121F">
        <w:rPr>
          <w:rFonts w:ascii="Arial" w:eastAsia="標楷體" w:hAnsi="Arial" w:cs="Arial"/>
          <w:sz w:val="28"/>
          <w:szCs w:val="28"/>
        </w:rPr>
        <w:t>備註：</w:t>
      </w:r>
    </w:p>
    <w:p w:rsidR="007D3AEF" w:rsidRDefault="007D3AEF">
      <w:pPr>
        <w:widowControl/>
        <w:rPr>
          <w:rFonts w:ascii="Arial" w:eastAsia="標楷體" w:hAnsi="Arial" w:cs="Arial"/>
          <w:sz w:val="28"/>
          <w:szCs w:val="28"/>
        </w:rPr>
      </w:pPr>
    </w:p>
    <w:p w:rsidR="007D3AEF" w:rsidRPr="007D3AEF" w:rsidRDefault="007D3AEF" w:rsidP="007D3AEF">
      <w:pPr>
        <w:rPr>
          <w:rFonts w:ascii="Arial" w:eastAsia="標楷體" w:hAnsi="Arial" w:cs="Arial"/>
          <w:sz w:val="28"/>
          <w:szCs w:val="28"/>
        </w:rPr>
      </w:pPr>
    </w:p>
    <w:p w:rsidR="007D3AEF" w:rsidRPr="007D3AEF" w:rsidRDefault="007D3AEF" w:rsidP="007D3AEF">
      <w:pPr>
        <w:rPr>
          <w:rFonts w:ascii="Arial" w:eastAsia="標楷體" w:hAnsi="Arial" w:cs="Arial"/>
          <w:sz w:val="28"/>
          <w:szCs w:val="28"/>
        </w:rPr>
      </w:pPr>
    </w:p>
    <w:p w:rsidR="007D3AEF" w:rsidRPr="007D3AEF" w:rsidRDefault="007D3AEF" w:rsidP="007D3AEF">
      <w:pPr>
        <w:rPr>
          <w:rFonts w:ascii="Arial" w:eastAsia="標楷體" w:hAnsi="Arial" w:cs="Arial"/>
          <w:sz w:val="28"/>
          <w:szCs w:val="28"/>
        </w:rPr>
      </w:pPr>
    </w:p>
    <w:p w:rsidR="007D3AEF" w:rsidRPr="007D3AEF" w:rsidRDefault="007D3AEF" w:rsidP="007D3AEF">
      <w:pPr>
        <w:rPr>
          <w:rFonts w:ascii="Arial" w:eastAsia="標楷體" w:hAnsi="Arial" w:cs="Arial"/>
          <w:sz w:val="28"/>
          <w:szCs w:val="28"/>
        </w:rPr>
      </w:pPr>
    </w:p>
    <w:p w:rsidR="007D3AEF" w:rsidRPr="007D3AEF" w:rsidRDefault="007D3AEF" w:rsidP="007D3AEF">
      <w:pPr>
        <w:rPr>
          <w:rFonts w:ascii="Arial" w:eastAsia="標楷體" w:hAnsi="Arial" w:cs="Arial"/>
          <w:sz w:val="28"/>
          <w:szCs w:val="28"/>
        </w:rPr>
      </w:pPr>
    </w:p>
    <w:p w:rsidR="007D3AEF" w:rsidRDefault="007D3AEF" w:rsidP="007D3AEF">
      <w:pPr>
        <w:rPr>
          <w:rFonts w:ascii="Arial" w:eastAsia="標楷體" w:hAnsi="Arial" w:cs="Arial"/>
          <w:sz w:val="28"/>
          <w:szCs w:val="28"/>
        </w:rPr>
      </w:pPr>
    </w:p>
    <w:p w:rsidR="0001297E" w:rsidRPr="007D3AEF" w:rsidRDefault="007D3AEF" w:rsidP="007D3AEF">
      <w:pPr>
        <w:tabs>
          <w:tab w:val="left" w:pos="2295"/>
        </w:tabs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ab/>
      </w:r>
      <w:bookmarkStart w:id="0" w:name="_GoBack"/>
      <w:bookmarkEnd w:id="0"/>
    </w:p>
    <w:sectPr w:rsidR="0001297E" w:rsidRPr="007D3AEF" w:rsidSect="00D274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8D" w:rsidRDefault="00B1268D" w:rsidP="00542E72">
      <w:r>
        <w:separator/>
      </w:r>
    </w:p>
  </w:endnote>
  <w:endnote w:type="continuationSeparator" w:id="0">
    <w:p w:rsidR="00B1268D" w:rsidRDefault="00B1268D" w:rsidP="0054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8D" w:rsidRDefault="00B1268D" w:rsidP="00542E72">
      <w:r>
        <w:separator/>
      </w:r>
    </w:p>
  </w:footnote>
  <w:footnote w:type="continuationSeparator" w:id="0">
    <w:p w:rsidR="00B1268D" w:rsidRDefault="00B1268D" w:rsidP="0054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4B4"/>
    <w:multiLevelType w:val="hybridMultilevel"/>
    <w:tmpl w:val="EE142F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828EB"/>
    <w:multiLevelType w:val="hybridMultilevel"/>
    <w:tmpl w:val="EBFA8CA6"/>
    <w:lvl w:ilvl="0" w:tplc="2984F6A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5CCDC5C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A600A0D"/>
    <w:multiLevelType w:val="hybridMultilevel"/>
    <w:tmpl w:val="259E9F32"/>
    <w:lvl w:ilvl="0" w:tplc="BE764C66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93CEE"/>
    <w:multiLevelType w:val="hybridMultilevel"/>
    <w:tmpl w:val="27DEE160"/>
    <w:lvl w:ilvl="0" w:tplc="DDDA77C6">
      <w:start w:val="1"/>
      <w:numFmt w:val="decimal"/>
      <w:lvlText w:val="%1"/>
      <w:lvlJc w:val="center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5B6C1A"/>
    <w:multiLevelType w:val="hybridMultilevel"/>
    <w:tmpl w:val="259E9F32"/>
    <w:lvl w:ilvl="0" w:tplc="BE764C66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58338B"/>
    <w:multiLevelType w:val="hybridMultilevel"/>
    <w:tmpl w:val="1256CB92"/>
    <w:lvl w:ilvl="0" w:tplc="5C98BD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1D7BA8"/>
    <w:multiLevelType w:val="hybridMultilevel"/>
    <w:tmpl w:val="4844EE58"/>
    <w:lvl w:ilvl="0" w:tplc="CEE0E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2A521E"/>
    <w:multiLevelType w:val="hybridMultilevel"/>
    <w:tmpl w:val="259E9F32"/>
    <w:lvl w:ilvl="0" w:tplc="BE764C66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0A7182"/>
    <w:multiLevelType w:val="hybridMultilevel"/>
    <w:tmpl w:val="27DEE160"/>
    <w:lvl w:ilvl="0" w:tplc="DDDA77C6">
      <w:start w:val="1"/>
      <w:numFmt w:val="decimal"/>
      <w:lvlText w:val="%1"/>
      <w:lvlJc w:val="center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6033C5"/>
    <w:multiLevelType w:val="hybridMultilevel"/>
    <w:tmpl w:val="F2F675B0"/>
    <w:lvl w:ilvl="0" w:tplc="EA4CF992">
      <w:start w:val="1"/>
      <w:numFmt w:val="upperLetter"/>
      <w:lvlText w:val="%1."/>
      <w:lvlJc w:val="left"/>
      <w:pPr>
        <w:ind w:left="11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51752B1D"/>
    <w:multiLevelType w:val="hybridMultilevel"/>
    <w:tmpl w:val="BF7221DC"/>
    <w:lvl w:ilvl="0" w:tplc="2984F6A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520558A9"/>
    <w:multiLevelType w:val="hybridMultilevel"/>
    <w:tmpl w:val="2724E2B4"/>
    <w:lvl w:ilvl="0" w:tplc="A75E753A">
      <w:start w:val="1"/>
      <w:numFmt w:val="decimal"/>
      <w:lvlText w:val="%1."/>
      <w:lvlJc w:val="left"/>
      <w:pPr>
        <w:ind w:left="480" w:hanging="480"/>
      </w:pPr>
      <w:rPr>
        <w:rFonts w:ascii="Arial" w:eastAsia="微軟正黑體" w:hAnsi="Arial" w:cs="Arial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EE6970"/>
    <w:multiLevelType w:val="hybridMultilevel"/>
    <w:tmpl w:val="5554FBCA"/>
    <w:lvl w:ilvl="0" w:tplc="5C98BD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6D28A3"/>
    <w:multiLevelType w:val="hybridMultilevel"/>
    <w:tmpl w:val="259E9F32"/>
    <w:lvl w:ilvl="0" w:tplc="BE764C66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B61644"/>
    <w:multiLevelType w:val="hybridMultilevel"/>
    <w:tmpl w:val="BF7221DC"/>
    <w:lvl w:ilvl="0" w:tplc="2984F6A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C4"/>
    <w:rsid w:val="000109B6"/>
    <w:rsid w:val="0001297E"/>
    <w:rsid w:val="00032624"/>
    <w:rsid w:val="00032C96"/>
    <w:rsid w:val="000412F9"/>
    <w:rsid w:val="00044025"/>
    <w:rsid w:val="00053BE7"/>
    <w:rsid w:val="000558AE"/>
    <w:rsid w:val="00064969"/>
    <w:rsid w:val="00067855"/>
    <w:rsid w:val="00070DC5"/>
    <w:rsid w:val="00076768"/>
    <w:rsid w:val="0007729B"/>
    <w:rsid w:val="00080F6B"/>
    <w:rsid w:val="0008779F"/>
    <w:rsid w:val="00096204"/>
    <w:rsid w:val="000B2F22"/>
    <w:rsid w:val="000B7F42"/>
    <w:rsid w:val="000C5DDE"/>
    <w:rsid w:val="000D24EE"/>
    <w:rsid w:val="000E70C1"/>
    <w:rsid w:val="000F382A"/>
    <w:rsid w:val="00107056"/>
    <w:rsid w:val="001108FA"/>
    <w:rsid w:val="001301EB"/>
    <w:rsid w:val="001472DD"/>
    <w:rsid w:val="0015603A"/>
    <w:rsid w:val="0016341D"/>
    <w:rsid w:val="0017106D"/>
    <w:rsid w:val="001746D7"/>
    <w:rsid w:val="00184000"/>
    <w:rsid w:val="0018508F"/>
    <w:rsid w:val="00194EBC"/>
    <w:rsid w:val="001D5FB4"/>
    <w:rsid w:val="001D6FD3"/>
    <w:rsid w:val="001D7131"/>
    <w:rsid w:val="00204B77"/>
    <w:rsid w:val="002246BE"/>
    <w:rsid w:val="00253B12"/>
    <w:rsid w:val="00255575"/>
    <w:rsid w:val="00260A6D"/>
    <w:rsid w:val="00267DB1"/>
    <w:rsid w:val="00277BC3"/>
    <w:rsid w:val="0028077B"/>
    <w:rsid w:val="002876A6"/>
    <w:rsid w:val="002926DA"/>
    <w:rsid w:val="00296484"/>
    <w:rsid w:val="002978F4"/>
    <w:rsid w:val="002B1511"/>
    <w:rsid w:val="002B395B"/>
    <w:rsid w:val="002C2113"/>
    <w:rsid w:val="002C56A6"/>
    <w:rsid w:val="002C73F5"/>
    <w:rsid w:val="002E6E33"/>
    <w:rsid w:val="002F2340"/>
    <w:rsid w:val="00300247"/>
    <w:rsid w:val="0031540E"/>
    <w:rsid w:val="00316C4F"/>
    <w:rsid w:val="003227E5"/>
    <w:rsid w:val="00323CD3"/>
    <w:rsid w:val="00364EFA"/>
    <w:rsid w:val="003717B4"/>
    <w:rsid w:val="00373741"/>
    <w:rsid w:val="00382316"/>
    <w:rsid w:val="003839DC"/>
    <w:rsid w:val="003A2CF5"/>
    <w:rsid w:val="003B4ECB"/>
    <w:rsid w:val="003C0E23"/>
    <w:rsid w:val="003C121F"/>
    <w:rsid w:val="003C5F5B"/>
    <w:rsid w:val="003D2B81"/>
    <w:rsid w:val="003F613D"/>
    <w:rsid w:val="00405E67"/>
    <w:rsid w:val="004164F5"/>
    <w:rsid w:val="00417DDC"/>
    <w:rsid w:val="00434DF0"/>
    <w:rsid w:val="00457C9E"/>
    <w:rsid w:val="0047262F"/>
    <w:rsid w:val="00481177"/>
    <w:rsid w:val="00481274"/>
    <w:rsid w:val="004928F2"/>
    <w:rsid w:val="0049310D"/>
    <w:rsid w:val="004956A6"/>
    <w:rsid w:val="004D1899"/>
    <w:rsid w:val="004D40DB"/>
    <w:rsid w:val="004D7590"/>
    <w:rsid w:val="004E1E53"/>
    <w:rsid w:val="004E2ABA"/>
    <w:rsid w:val="005030E9"/>
    <w:rsid w:val="00535592"/>
    <w:rsid w:val="00542E72"/>
    <w:rsid w:val="00544C9A"/>
    <w:rsid w:val="005775C7"/>
    <w:rsid w:val="00593120"/>
    <w:rsid w:val="005A2C3D"/>
    <w:rsid w:val="00603E9A"/>
    <w:rsid w:val="006205F5"/>
    <w:rsid w:val="00626EDA"/>
    <w:rsid w:val="00660E75"/>
    <w:rsid w:val="0067617F"/>
    <w:rsid w:val="00677760"/>
    <w:rsid w:val="00694539"/>
    <w:rsid w:val="006D2895"/>
    <w:rsid w:val="006F29D3"/>
    <w:rsid w:val="006F5502"/>
    <w:rsid w:val="006F62CB"/>
    <w:rsid w:val="007112AB"/>
    <w:rsid w:val="007144C8"/>
    <w:rsid w:val="00716330"/>
    <w:rsid w:val="0072779B"/>
    <w:rsid w:val="00745E1E"/>
    <w:rsid w:val="00785FFC"/>
    <w:rsid w:val="0079090A"/>
    <w:rsid w:val="007A4E37"/>
    <w:rsid w:val="007B3E98"/>
    <w:rsid w:val="007D3AEF"/>
    <w:rsid w:val="007F2B80"/>
    <w:rsid w:val="007F42C4"/>
    <w:rsid w:val="007F46CD"/>
    <w:rsid w:val="007F771F"/>
    <w:rsid w:val="00802D29"/>
    <w:rsid w:val="00807BFC"/>
    <w:rsid w:val="00810869"/>
    <w:rsid w:val="008121EA"/>
    <w:rsid w:val="008609C3"/>
    <w:rsid w:val="008731AE"/>
    <w:rsid w:val="00884E7B"/>
    <w:rsid w:val="00887ABD"/>
    <w:rsid w:val="008A11AD"/>
    <w:rsid w:val="008B5304"/>
    <w:rsid w:val="008C4792"/>
    <w:rsid w:val="008F2F59"/>
    <w:rsid w:val="009106E8"/>
    <w:rsid w:val="00914E1A"/>
    <w:rsid w:val="00915A07"/>
    <w:rsid w:val="00936773"/>
    <w:rsid w:val="00945DDF"/>
    <w:rsid w:val="00954B87"/>
    <w:rsid w:val="0096129F"/>
    <w:rsid w:val="00971522"/>
    <w:rsid w:val="009860B6"/>
    <w:rsid w:val="00990062"/>
    <w:rsid w:val="0099045F"/>
    <w:rsid w:val="009A6D40"/>
    <w:rsid w:val="009B561A"/>
    <w:rsid w:val="009C3A40"/>
    <w:rsid w:val="009C47B5"/>
    <w:rsid w:val="009E239A"/>
    <w:rsid w:val="009E41A3"/>
    <w:rsid w:val="009F3FED"/>
    <w:rsid w:val="00A1013C"/>
    <w:rsid w:val="00A11A1F"/>
    <w:rsid w:val="00A3229F"/>
    <w:rsid w:val="00A333F0"/>
    <w:rsid w:val="00A51AEE"/>
    <w:rsid w:val="00A566F5"/>
    <w:rsid w:val="00A8230C"/>
    <w:rsid w:val="00A824E8"/>
    <w:rsid w:val="00A86B60"/>
    <w:rsid w:val="00A933C4"/>
    <w:rsid w:val="00AA7141"/>
    <w:rsid w:val="00AB4B38"/>
    <w:rsid w:val="00AC29EA"/>
    <w:rsid w:val="00AC732E"/>
    <w:rsid w:val="00AC7EA2"/>
    <w:rsid w:val="00AE390C"/>
    <w:rsid w:val="00AE4473"/>
    <w:rsid w:val="00B1268D"/>
    <w:rsid w:val="00B13C6F"/>
    <w:rsid w:val="00B15DA1"/>
    <w:rsid w:val="00B17513"/>
    <w:rsid w:val="00B25CCA"/>
    <w:rsid w:val="00B36CC3"/>
    <w:rsid w:val="00B64E31"/>
    <w:rsid w:val="00B656AD"/>
    <w:rsid w:val="00B675A0"/>
    <w:rsid w:val="00B71E7F"/>
    <w:rsid w:val="00B90CF2"/>
    <w:rsid w:val="00B936C2"/>
    <w:rsid w:val="00BA3D5C"/>
    <w:rsid w:val="00BB395C"/>
    <w:rsid w:val="00BD3376"/>
    <w:rsid w:val="00BE2698"/>
    <w:rsid w:val="00BE2A0B"/>
    <w:rsid w:val="00C5753D"/>
    <w:rsid w:val="00C67A1F"/>
    <w:rsid w:val="00C75860"/>
    <w:rsid w:val="00CD0C6E"/>
    <w:rsid w:val="00CD5B95"/>
    <w:rsid w:val="00CD7CD2"/>
    <w:rsid w:val="00CF26A4"/>
    <w:rsid w:val="00D0084E"/>
    <w:rsid w:val="00D017B6"/>
    <w:rsid w:val="00D274FF"/>
    <w:rsid w:val="00D34712"/>
    <w:rsid w:val="00D45038"/>
    <w:rsid w:val="00D47B6F"/>
    <w:rsid w:val="00D52D92"/>
    <w:rsid w:val="00D843DF"/>
    <w:rsid w:val="00D908E3"/>
    <w:rsid w:val="00DD54B7"/>
    <w:rsid w:val="00E055C2"/>
    <w:rsid w:val="00E1448A"/>
    <w:rsid w:val="00E31DA3"/>
    <w:rsid w:val="00E40981"/>
    <w:rsid w:val="00E47398"/>
    <w:rsid w:val="00E6729B"/>
    <w:rsid w:val="00E817BD"/>
    <w:rsid w:val="00ED5A70"/>
    <w:rsid w:val="00ED7D02"/>
    <w:rsid w:val="00F1381D"/>
    <w:rsid w:val="00F2159C"/>
    <w:rsid w:val="00F57624"/>
    <w:rsid w:val="00F97387"/>
    <w:rsid w:val="00FC1A71"/>
    <w:rsid w:val="00FC4BEC"/>
    <w:rsid w:val="00FD0211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2C6E10-43DB-4BDB-93A9-2D6F26CE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67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6768"/>
  </w:style>
  <w:style w:type="character" w:customStyle="1" w:styleId="a5">
    <w:name w:val="註解文字 字元"/>
    <w:basedOn w:val="a0"/>
    <w:link w:val="a4"/>
    <w:uiPriority w:val="99"/>
    <w:semiHidden/>
    <w:rsid w:val="00076768"/>
    <w:rPr>
      <w:rFonts w:ascii="Calibri" w:eastAsia="新細明體" w:hAnsi="Calibri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7676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76768"/>
    <w:rPr>
      <w:rFonts w:ascii="Calibri" w:eastAsia="新細明體" w:hAnsi="Calibri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676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B25CC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5753D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542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42E72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42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42E72"/>
    <w:rPr>
      <w:rFonts w:ascii="Calibri" w:eastAsia="新細明體" w:hAnsi="Calibri" w:cs="Times New Roman"/>
      <w:sz w:val="20"/>
      <w:szCs w:val="20"/>
    </w:rPr>
  </w:style>
  <w:style w:type="character" w:styleId="af0">
    <w:name w:val="Emphasis"/>
    <w:basedOn w:val="a0"/>
    <w:uiPriority w:val="20"/>
    <w:qFormat/>
    <w:rsid w:val="00322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Windows 使用者</cp:lastModifiedBy>
  <cp:revision>2</cp:revision>
  <cp:lastPrinted>2018-03-05T06:51:00Z</cp:lastPrinted>
  <dcterms:created xsi:type="dcterms:W3CDTF">2020-05-26T07:07:00Z</dcterms:created>
  <dcterms:modified xsi:type="dcterms:W3CDTF">2020-05-26T07:07:00Z</dcterms:modified>
</cp:coreProperties>
</file>